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9401" w14:textId="77777777" w:rsidR="00A23B00" w:rsidRDefault="00000000">
      <w:pPr>
        <w:pStyle w:val="2"/>
        <w:jc w:val="center"/>
      </w:pPr>
      <w:r>
        <w:rPr>
          <w:rFonts w:hint="eastAsia"/>
        </w:rPr>
        <w:t>湖北省信息技术应用创新公共服务平台操作指南</w:t>
      </w:r>
    </w:p>
    <w:p w14:paraId="61E2B48A" w14:textId="77777777" w:rsidR="00A23B00" w:rsidRDefault="00000000">
      <w:pPr>
        <w:pStyle w:val="3"/>
        <w:numPr>
          <w:ilvl w:val="0"/>
          <w:numId w:val="1"/>
        </w:numPr>
      </w:pPr>
      <w:r>
        <w:rPr>
          <w:rFonts w:hint="eastAsia"/>
        </w:rPr>
        <w:t>企业注册</w:t>
      </w:r>
    </w:p>
    <w:p w14:paraId="51350B97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进入湖北省信创公共服务平台登录页面：</w:t>
      </w:r>
    </w:p>
    <w:p w14:paraId="7B0A8A8D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http://xcpt.hbsea.org.cn/register/</w:t>
      </w:r>
    </w:p>
    <w:p w14:paraId="5E72363C" w14:textId="77777777" w:rsidR="00A23B00" w:rsidRDefault="00000000">
      <w:r>
        <w:rPr>
          <w:noProof/>
        </w:rPr>
        <w:drawing>
          <wp:inline distT="0" distB="0" distL="114300" distR="114300" wp14:anchorId="5B5641A0" wp14:editId="17208892">
            <wp:extent cx="5265420" cy="31089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951B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如实填写企业相关信息，信息填写完成点击页面最下方“申请注册”。（备注：所有标“</w:t>
      </w:r>
      <w:r>
        <w:rPr>
          <w:rFonts w:asciiTheme="minorEastAsia" w:hAnsiTheme="minorEastAsia" w:cstheme="minorEastAsia" w:hint="eastAsia"/>
          <w:color w:val="FF0000"/>
          <w:sz w:val="24"/>
        </w:rPr>
        <w:t>*</w:t>
      </w:r>
      <w:r>
        <w:rPr>
          <w:rFonts w:asciiTheme="minorEastAsia" w:hAnsiTheme="minorEastAsia" w:cstheme="minorEastAsia" w:hint="eastAsia"/>
          <w:sz w:val="24"/>
        </w:rPr>
        <w:t>”均为必填项。）</w:t>
      </w:r>
    </w:p>
    <w:p w14:paraId="78400991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注册申请提交成功后，平台管理员将会在1—2个工作日内完成审核。审核通过后，平台登录账号和初始密码会通过邮件的形式发送至联系人邮箱。</w:t>
      </w:r>
    </w:p>
    <w:p w14:paraId="4BBBFAEF" w14:textId="77777777" w:rsidR="00A23B00" w:rsidRDefault="00A23B00"/>
    <w:p w14:paraId="05967506" w14:textId="77777777" w:rsidR="00A23B00" w:rsidRDefault="00000000">
      <w:pPr>
        <w:pStyle w:val="3"/>
      </w:pPr>
      <w:r>
        <w:rPr>
          <w:rFonts w:hint="eastAsia"/>
        </w:rPr>
        <w:t>二、产品信息填写</w:t>
      </w:r>
    </w:p>
    <w:p w14:paraId="7814249E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在浏览器中打开湖北省信息技术应用创新公共服务平台登录页面（网址：http://xcpt.hbsea.org.cn/login/），输入账号和密码，完成平台登录。</w:t>
      </w:r>
    </w:p>
    <w:p w14:paraId="37CDBF81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登录完成后进入管理后台，进入“信创产品管理”模块，点击“新建”按钮进入产品新增页面，如实填写产品相关信息，填写完成后，点击“立即创建”即可完成产品新建申请。</w:t>
      </w:r>
    </w:p>
    <w:p w14:paraId="6B388650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备注：所有标“</w:t>
      </w:r>
      <w:r>
        <w:rPr>
          <w:rFonts w:asciiTheme="minorEastAsia" w:hAnsiTheme="minorEastAsia" w:cstheme="minorEastAsia" w:hint="eastAsia"/>
          <w:color w:val="FF0000"/>
          <w:sz w:val="24"/>
        </w:rPr>
        <w:t>*</w:t>
      </w:r>
      <w:r>
        <w:rPr>
          <w:rFonts w:asciiTheme="minorEastAsia" w:hAnsiTheme="minorEastAsia" w:cstheme="minorEastAsia" w:hint="eastAsia"/>
          <w:sz w:val="24"/>
        </w:rPr>
        <w:t>”均为必填项。</w:t>
      </w:r>
    </w:p>
    <w:p w14:paraId="72858BB8" w14:textId="77777777" w:rsidR="00A23B00" w:rsidRDefault="00000000">
      <w:r>
        <w:rPr>
          <w:noProof/>
        </w:rPr>
        <w:drawing>
          <wp:inline distT="0" distB="0" distL="114300" distR="114300" wp14:anchorId="5623FCAA" wp14:editId="3DA0E55E">
            <wp:extent cx="5260975" cy="1530985"/>
            <wp:effectExtent l="0" t="0" r="12065" b="825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F7FA" w14:textId="77777777" w:rsidR="00A23B00" w:rsidRDefault="00A23B00"/>
    <w:p w14:paraId="322ED51D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产品创建完成之后，平台管理员将会在1—2个工作日内完成审核。审核完成之后，即可在线对产品进行信创申请。</w:t>
      </w:r>
    </w:p>
    <w:p w14:paraId="49B28237" w14:textId="77777777" w:rsidR="00A23B00" w:rsidRDefault="00000000">
      <w:pPr>
        <w:pStyle w:val="3"/>
      </w:pPr>
      <w:r>
        <w:rPr>
          <w:rFonts w:hint="eastAsia"/>
        </w:rPr>
        <w:t>三、认证申请</w:t>
      </w:r>
    </w:p>
    <w:p w14:paraId="603A5929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在浏览器中打开湖北省信息技术应用创新公共服务平台登录页面（网址：http://xcpt.hbsea.org.cn/login/），输入账号和密码，完成平台登录。</w:t>
      </w:r>
    </w:p>
    <w:p w14:paraId="397B6A4A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认证申请方式一：</w:t>
      </w:r>
    </w:p>
    <w:p w14:paraId="4EA95E0B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登录完成后进入管理后台，进入“信创产品管理”模块，选择需要申请认证的产品，点击“认证申请”，按需求上传相关文件，即可完成产品认证在线申请。</w:t>
      </w:r>
    </w:p>
    <w:p w14:paraId="52899892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114300" distR="114300" wp14:anchorId="608C184B" wp14:editId="798CEA95">
            <wp:extent cx="4654550" cy="3714115"/>
            <wp:effectExtent l="0" t="0" r="889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F0B4F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认证申请方式二：</w:t>
      </w:r>
    </w:p>
    <w:p w14:paraId="6D51893F" w14:textId="77777777" w:rsidR="00A23B00" w:rsidRDefault="00000000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登录完成后进入门户网站，进入“信创认证”模块，点击“快速申请”，选择需要进行信创评估认证的产品，按需求上传相关文件，即可完成产品认证在线申请。</w:t>
      </w:r>
    </w:p>
    <w:p w14:paraId="6C0B34E3" w14:textId="77777777" w:rsidR="00A23B00" w:rsidRDefault="00000000">
      <w:pPr>
        <w:jc w:val="center"/>
      </w:pPr>
      <w:r>
        <w:rPr>
          <w:noProof/>
        </w:rPr>
        <w:drawing>
          <wp:inline distT="0" distB="0" distL="114300" distR="114300" wp14:anchorId="2E104134" wp14:editId="40A23119">
            <wp:extent cx="4865370" cy="3879215"/>
            <wp:effectExtent l="0" t="0" r="1143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E42D" w14:textId="77777777" w:rsidR="00A23B00" w:rsidRDefault="00A23B00"/>
    <w:sectPr w:rsidR="00A2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A6E8" w14:textId="77777777" w:rsidR="001A1DEC" w:rsidRDefault="001A1DEC" w:rsidP="004461DF">
      <w:r>
        <w:separator/>
      </w:r>
    </w:p>
  </w:endnote>
  <w:endnote w:type="continuationSeparator" w:id="0">
    <w:p w14:paraId="2A89A0E8" w14:textId="77777777" w:rsidR="001A1DEC" w:rsidRDefault="001A1DEC" w:rsidP="0044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B4B9" w14:textId="77777777" w:rsidR="001A1DEC" w:rsidRDefault="001A1DEC" w:rsidP="004461DF">
      <w:r>
        <w:separator/>
      </w:r>
    </w:p>
  </w:footnote>
  <w:footnote w:type="continuationSeparator" w:id="0">
    <w:p w14:paraId="4E64B107" w14:textId="77777777" w:rsidR="001A1DEC" w:rsidRDefault="001A1DEC" w:rsidP="0044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BAA1"/>
    <w:multiLevelType w:val="singleLevel"/>
    <w:tmpl w:val="3EBFBA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951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djNzVjYWQ4YTBiZjQ2YTFlOTUyZGRhNTI5MTUifQ=="/>
  </w:docVars>
  <w:rsids>
    <w:rsidRoot w:val="00A23B00"/>
    <w:rsid w:val="001A1DEC"/>
    <w:rsid w:val="004461DF"/>
    <w:rsid w:val="00A23B00"/>
    <w:rsid w:val="0A2F3223"/>
    <w:rsid w:val="10A055D6"/>
    <w:rsid w:val="10D12BCF"/>
    <w:rsid w:val="127A1044"/>
    <w:rsid w:val="1A6B26BB"/>
    <w:rsid w:val="1EB458DE"/>
    <w:rsid w:val="24106059"/>
    <w:rsid w:val="2EF565BD"/>
    <w:rsid w:val="3AE419AC"/>
    <w:rsid w:val="480D0B12"/>
    <w:rsid w:val="4BCD2763"/>
    <w:rsid w:val="4FB44830"/>
    <w:rsid w:val="5B606E86"/>
    <w:rsid w:val="5F816B3B"/>
    <w:rsid w:val="6DE94229"/>
    <w:rsid w:val="709E000F"/>
    <w:rsid w:val="74251D33"/>
    <w:rsid w:val="78D5081C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3B0BB"/>
  <w15:docId w15:val="{0EC04BE2-D608-499B-B46D-802078C2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1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61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4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61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 SHI</cp:lastModifiedBy>
  <cp:revision>2</cp:revision>
  <dcterms:created xsi:type="dcterms:W3CDTF">2024-02-29T01:11:00Z</dcterms:created>
  <dcterms:modified xsi:type="dcterms:W3CDTF">2024-02-29T01:11:00Z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EAFCFAA9C448442B909AD29AC35CAAE4_13</vt:lpwstr>
  </property>
</Properties>
</file>